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88" w:lineRule="auto"/>
        <w:jc w:val="center"/>
        <w:rPr>
          <w:rFonts w:ascii="Montserrat" w:cs="Montserrat" w:eastAsia="Montserrat" w:hAnsi="Montserrat"/>
          <w:b w:val="1"/>
          <w:i w:val="1"/>
          <w:color w:val="323e4f"/>
          <w:sz w:val="48"/>
          <w:szCs w:val="48"/>
        </w:rPr>
      </w:pPr>
      <w:bookmarkStart w:colFirst="0" w:colLast="0" w:name="_gjdgxs" w:id="0"/>
      <w:bookmarkEnd w:id="0"/>
      <w:r w:rsidDel="00000000" w:rsidR="00000000" w:rsidRPr="00000000">
        <w:rPr>
          <w:rFonts w:ascii="Montserrat" w:cs="Montserrat" w:eastAsia="Montserrat" w:hAnsi="Montserrat"/>
          <w:b w:val="1"/>
          <w:i w:val="1"/>
          <w:color w:val="323e4f"/>
          <w:sz w:val="48"/>
          <w:szCs w:val="48"/>
        </w:rPr>
        <w:drawing>
          <wp:anchor allowOverlap="1" behindDoc="0" distB="0" distT="0" distL="114300" distR="114300" hidden="0" layoutInCell="1" locked="0" relativeHeight="0" simplePos="0">
            <wp:simplePos x="0" y="0"/>
            <wp:positionH relativeFrom="margin">
              <wp:posOffset>-338326</wp:posOffset>
            </wp:positionH>
            <wp:positionV relativeFrom="page">
              <wp:posOffset>447675</wp:posOffset>
            </wp:positionV>
            <wp:extent cx="804862" cy="81093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2" cy="810931"/>
                    </a:xfrm>
                    <a:prstGeom prst="rect"/>
                    <a:ln/>
                  </pic:spPr>
                </pic:pic>
              </a:graphicData>
            </a:graphic>
          </wp:anchor>
        </w:drawing>
      </w:r>
      <w:r w:rsidDel="00000000" w:rsidR="00000000" w:rsidRPr="00000000">
        <w:rPr>
          <w:rFonts w:ascii="Montserrat" w:cs="Montserrat" w:eastAsia="Montserrat" w:hAnsi="Montserrat"/>
          <w:b w:val="1"/>
          <w:i w:val="1"/>
          <w:color w:val="323e4f"/>
          <w:sz w:val="48"/>
          <w:szCs w:val="48"/>
          <w:rtl w:val="0"/>
        </w:rPr>
        <w:t xml:space="preserve">IRRAWANG PUBLIC SCHOOL PRESCHOOL</w:t>
      </w:r>
    </w:p>
    <w:p w:rsidR="00000000" w:rsidDel="00000000" w:rsidP="00000000" w:rsidRDefault="00000000" w:rsidRPr="00000000" w14:paraId="00000002">
      <w:pPr>
        <w:spacing w:after="200" w:before="0" w:line="288" w:lineRule="auto"/>
        <w:jc w:val="center"/>
        <w:rPr/>
      </w:pPr>
      <w:bookmarkStart w:colFirst="0" w:colLast="0" w:name="_594axtul7uzc" w:id="1"/>
      <w:bookmarkEnd w:id="1"/>
      <w:r w:rsidDel="00000000" w:rsidR="00000000" w:rsidRPr="00000000">
        <w:rPr>
          <w:rFonts w:ascii="Montserrat" w:cs="Montserrat" w:eastAsia="Montserrat" w:hAnsi="Montserrat"/>
          <w:b w:val="1"/>
          <w:color w:val="002664"/>
          <w:sz w:val="32"/>
          <w:szCs w:val="32"/>
          <w:rtl w:val="0"/>
        </w:rPr>
        <w:t xml:space="preserve">Acceptance and Refusal of Authorisations Procedure</w:t>
      </w:r>
      <w:r w:rsidDel="00000000" w:rsidR="00000000" w:rsidRPr="00000000">
        <w:rPr>
          <w:rtl w:val="0"/>
        </w:rPr>
      </w:r>
    </w:p>
    <w:tbl>
      <w:tblPr>
        <w:tblStyle w:val="Table1"/>
        <w:tblW w:w="10605.0" w:type="dxa"/>
        <w:jc w:val="left"/>
        <w:tblInd w:w="-6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3540"/>
        <w:gridCol w:w="3600"/>
        <w:tblGridChange w:id="0">
          <w:tblGrid>
            <w:gridCol w:w="3465"/>
            <w:gridCol w:w="3540"/>
            <w:gridCol w:w="3600"/>
          </w:tblGrid>
        </w:tblGridChange>
      </w:tblGrid>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002664" w:val="clear"/>
            <w:tcMar>
              <w:top w:w="0.0" w:type="dxa"/>
              <w:left w:w="100.0" w:type="dxa"/>
              <w:bottom w:w="0.0" w:type="dxa"/>
              <w:right w:w="100.0" w:type="dxa"/>
            </w:tcMar>
            <w:vAlign w:val="top"/>
          </w:tcPr>
          <w:p w:rsidR="00000000" w:rsidDel="00000000" w:rsidP="00000000" w:rsidRDefault="00000000" w:rsidRPr="00000000" w14:paraId="00000003">
            <w:pPr>
              <w:spacing w:after="240" w:before="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4" w:val="single"/>
              <w:left w:color="000000" w:space="0" w:sz="0" w:val="nil"/>
              <w:bottom w:color="000000" w:space="0" w:sz="4" w:val="single"/>
              <w:right w:color="000000" w:space="0" w:sz="4" w:val="single"/>
            </w:tcBorders>
            <w:shd w:fill="002664"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4" w:val="single"/>
              <w:left w:color="000000" w:space="0" w:sz="0" w:val="nil"/>
              <w:bottom w:color="000000" w:space="0" w:sz="4" w:val="single"/>
              <w:right w:color="000000" w:space="0" w:sz="4" w:val="single"/>
            </w:tcBorders>
            <w:shd w:fill="002664" w:val="clear"/>
            <w:tcMar>
              <w:top w:w="0.0" w:type="dxa"/>
              <w:left w:w="100.0" w:type="dxa"/>
              <w:bottom w:w="0.0" w:type="dxa"/>
              <w:right w:w="100.0" w:type="dxa"/>
            </w:tcMar>
            <w:vAlign w:val="top"/>
          </w:tcPr>
          <w:p w:rsidR="00000000" w:rsidDel="00000000" w:rsidP="00000000" w:rsidRDefault="00000000" w:rsidRPr="00000000" w14:paraId="00000005">
            <w:pPr>
              <w:spacing w:after="240" w:before="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rHeight w:val="235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top"/>
          </w:tcPr>
          <w:p w:rsidR="00000000" w:rsidDel="00000000" w:rsidP="00000000" w:rsidRDefault="00000000" w:rsidRPr="00000000" w14:paraId="00000006">
            <w:pPr>
              <w:spacing w:after="240" w:before="240" w:lineRule="auto"/>
              <w:ind w:left="140" w:right="140" w:firstLine="0"/>
              <w:rPr>
                <w:b w:val="1"/>
              </w:rPr>
            </w:pPr>
            <w:r w:rsidDel="00000000" w:rsidR="00000000" w:rsidRPr="00000000">
              <w:rPr>
                <w:b w:val="1"/>
                <w:rtl w:val="0"/>
              </w:rPr>
              <w:t xml:space="preserve">NQS: 7.1</w:t>
            </w:r>
          </w:p>
          <w:p w:rsidR="00000000" w:rsidDel="00000000" w:rsidP="00000000" w:rsidRDefault="00000000" w:rsidRPr="00000000" w14:paraId="00000007">
            <w:pPr>
              <w:spacing w:after="240" w:before="240" w:lineRule="auto"/>
              <w:ind w:left="140" w:right="140" w:firstLine="0"/>
              <w:rPr>
                <w:b w:val="1"/>
              </w:rPr>
            </w:pPr>
            <w:r w:rsidDel="00000000" w:rsidR="00000000" w:rsidRPr="00000000">
              <w:rPr>
                <w:b w:val="1"/>
                <w:rtl w:val="0"/>
              </w:rPr>
              <w:t xml:space="preserve">Regulations: 92, 93, 99, 102, 102D, 161</w:t>
            </w:r>
          </w:p>
        </w:tc>
        <w:tc>
          <w:tcPr>
            <w:tcBorders>
              <w:top w:color="000000" w:space="0" w:sz="0" w:val="nil"/>
              <w:left w:color="000000" w:space="0" w:sz="0" w:val="nil"/>
              <w:bottom w:color="000000" w:space="0" w:sz="4" w:val="single"/>
              <w:right w:color="000000" w:space="0" w:sz="4" w:val="single"/>
            </w:tcBorders>
            <w:shd w:fill="ffffff" w:val="clear"/>
            <w:tcMar>
              <w:top w:w="0.0" w:type="dxa"/>
              <w:left w:w="100.0" w:type="dxa"/>
              <w:bottom w:w="0.0" w:type="dxa"/>
              <w:right w:w="100.0" w:type="dxa"/>
            </w:tcMar>
            <w:vAlign w:val="top"/>
          </w:tcPr>
          <w:p w:rsidR="00000000" w:rsidDel="00000000" w:rsidP="00000000" w:rsidRDefault="00000000" w:rsidRPr="00000000" w14:paraId="00000008">
            <w:pPr>
              <w:spacing w:after="240" w:before="240" w:lineRule="auto"/>
              <w:ind w:left="140" w:right="140" w:firstLine="0"/>
              <w:rPr/>
            </w:pPr>
            <w:r w:rsidDel="00000000" w:rsidR="00000000" w:rsidRPr="00000000">
              <w:rPr>
                <w:rtl w:val="0"/>
              </w:rPr>
              <w:t xml:space="preserve">Leading and operating department preschool guidelines</w:t>
            </w:r>
          </w:p>
          <w:p w:rsidR="00000000" w:rsidDel="00000000" w:rsidP="00000000" w:rsidRDefault="00000000" w:rsidRPr="00000000" w14:paraId="00000009">
            <w:pPr>
              <w:spacing w:after="240" w:before="240" w:lineRule="auto"/>
              <w:ind w:left="140" w:right="140" w:firstLine="0"/>
              <w:rPr>
                <w:color w:val="1155cc"/>
                <w:u w:val="single"/>
              </w:rPr>
            </w:pPr>
            <w:hyperlink r:id="rId7">
              <w:r w:rsidDel="00000000" w:rsidR="00000000" w:rsidRPr="00000000">
                <w:rPr>
                  <w:color w:val="1155cc"/>
                  <w:u w:val="single"/>
                  <w:rtl w:val="0"/>
                </w:rPr>
                <w:t xml:space="preserve">Enrolment of Students in NSW Government Schools</w:t>
              </w:r>
            </w:hyperlink>
            <w:r w:rsidDel="00000000" w:rsidR="00000000" w:rsidRPr="00000000">
              <w:rPr>
                <w:rtl w:val="0"/>
              </w:rPr>
            </w:r>
          </w:p>
          <w:p w:rsidR="00000000" w:rsidDel="00000000" w:rsidP="00000000" w:rsidRDefault="00000000" w:rsidRPr="00000000" w14:paraId="0000000A">
            <w:pPr>
              <w:spacing w:after="240" w:before="240" w:lineRule="auto"/>
              <w:ind w:left="140" w:right="140" w:firstLine="0"/>
              <w:rPr>
                <w:color w:val="1155cc"/>
                <w:u w:val="single"/>
              </w:rPr>
            </w:pPr>
            <w:hyperlink r:id="rId8">
              <w:r w:rsidDel="00000000" w:rsidR="00000000" w:rsidRPr="00000000">
                <w:rPr>
                  <w:color w:val="1155cc"/>
                  <w:u w:val="single"/>
                  <w:rtl w:val="0"/>
                </w:rPr>
                <w:t xml:space="preserve">Department preschool enrolment procedures [PDF 154 KB]</w:t>
              </w:r>
            </w:hyperlink>
            <w:r w:rsidDel="00000000" w:rsidR="00000000" w:rsidRPr="00000000">
              <w:rPr>
                <w:rtl w:val="0"/>
              </w:rPr>
            </w:r>
          </w:p>
          <w:p w:rsidR="00000000" w:rsidDel="00000000" w:rsidP="00000000" w:rsidRDefault="00000000" w:rsidRPr="00000000" w14:paraId="0000000B">
            <w:pPr>
              <w:spacing w:after="240" w:before="240" w:lineRule="auto"/>
              <w:ind w:left="140" w:right="140" w:firstLine="0"/>
              <w:rPr>
                <w:color w:val="1155cc"/>
                <w:u w:val="single"/>
              </w:rPr>
            </w:pPr>
            <w:hyperlink r:id="rId9">
              <w:r w:rsidDel="00000000" w:rsidR="00000000" w:rsidRPr="00000000">
                <w:rPr>
                  <w:color w:val="1155cc"/>
                  <w:u w:val="single"/>
                  <w:rtl w:val="0"/>
                </w:rPr>
                <w:t xml:space="preserve">Application to enrol in a NSW Government Preschool [PDF 893 KB]</w:t>
              </w:r>
            </w:hyperlink>
            <w:r w:rsidDel="00000000" w:rsidR="00000000" w:rsidRPr="00000000">
              <w:rPr>
                <w:rtl w:val="0"/>
              </w:rPr>
            </w:r>
          </w:p>
          <w:p w:rsidR="00000000" w:rsidDel="00000000" w:rsidP="00000000" w:rsidRDefault="00000000" w:rsidRPr="00000000" w14:paraId="0000000C">
            <w:pPr>
              <w:spacing w:after="240" w:before="240" w:lineRule="auto"/>
              <w:ind w:left="140" w:right="140" w:firstLine="0"/>
              <w:rPr>
                <w:color w:val="1155cc"/>
                <w:u w:val="single"/>
              </w:rPr>
            </w:pPr>
            <w:r w:rsidDel="00000000" w:rsidR="00000000" w:rsidRPr="00000000">
              <w:rPr>
                <w:rtl w:val="0"/>
              </w:rPr>
              <w:t xml:space="preserve">Application to enrol in a NSW Government Preschool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translated versions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top w:w="0.0" w:type="dxa"/>
              <w:left w:w="100.0" w:type="dxa"/>
              <w:bottom w:w="0.0" w:type="dxa"/>
              <w:right w:w="100.0" w:type="dxa"/>
            </w:tcMar>
            <w:vAlign w:val="top"/>
          </w:tcPr>
          <w:p w:rsidR="00000000" w:rsidDel="00000000" w:rsidP="00000000" w:rsidRDefault="00000000" w:rsidRPr="00000000" w14:paraId="0000000D">
            <w:pPr>
              <w:spacing w:after="240" w:before="240" w:lineRule="auto"/>
              <w:ind w:left="140" w:right="140" w:firstLine="0"/>
              <w:rPr>
                <w:color w:val="1155cc"/>
                <w:u w:val="single"/>
              </w:rPr>
            </w:pPr>
            <w:r w:rsidDel="00000000" w:rsidR="00000000" w:rsidRPr="00000000">
              <w:rPr>
                <w:rtl w:val="0"/>
              </w:rPr>
              <w:t xml:space="preserve">ACECQA’s policy and procedures guidelines –</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Acceptance and refusal of authorisations [PDF 260 KB]</w:t>
              </w:r>
            </w:hyperlink>
            <w:r w:rsidDel="00000000" w:rsidR="00000000" w:rsidRPr="00000000">
              <w:rPr>
                <w:rtl w:val="0"/>
              </w:rPr>
            </w:r>
          </w:p>
        </w:tc>
      </w:tr>
    </w:tbl>
    <w:p w:rsidR="00000000" w:rsidDel="00000000" w:rsidP="00000000" w:rsidRDefault="00000000" w:rsidRPr="00000000" w14:paraId="0000000E">
      <w:pPr>
        <w:pStyle w:val="Heading4"/>
        <w:keepNext w:val="0"/>
        <w:keepLines w:val="0"/>
        <w:spacing w:after="40" w:before="240" w:lineRule="auto"/>
        <w:ind w:left="-630" w:right="-720" w:firstLine="0"/>
        <w:rPr>
          <w:rFonts w:ascii="Montserrat" w:cs="Montserrat" w:eastAsia="Montserrat" w:hAnsi="Montserrat"/>
          <w:b w:val="1"/>
          <w:color w:val="002664"/>
        </w:rPr>
      </w:pPr>
      <w:bookmarkStart w:colFirst="0" w:colLast="0" w:name="_lgyfhcicimfy" w:id="2"/>
      <w:bookmarkEnd w:id="2"/>
      <w:r w:rsidDel="00000000" w:rsidR="00000000" w:rsidRPr="00000000">
        <w:rPr>
          <w:rFonts w:ascii="Montserrat" w:cs="Montserrat" w:eastAsia="Montserrat" w:hAnsi="Montserrat"/>
          <w:b w:val="1"/>
          <w:color w:val="002664"/>
          <w:rtl w:val="0"/>
        </w:rPr>
        <w:t xml:space="preserve">Responsibilities</w:t>
      </w:r>
    </w:p>
    <w:tbl>
      <w:tblPr>
        <w:tblStyle w:val="Table2"/>
        <w:tblW w:w="10620.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8610"/>
        <w:tblGridChange w:id="0">
          <w:tblGrid>
            <w:gridCol w:w="2010"/>
            <w:gridCol w:w="8610"/>
          </w:tblGrid>
        </w:tblGridChange>
      </w:tblGrid>
      <w:tr>
        <w:trPr>
          <w:cantSplit w:val="0"/>
          <w:trHeight w:val="43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School principal</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 </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1">
            <w:pPr>
              <w:spacing w:after="240" w:before="240" w:line="360" w:lineRule="auto"/>
              <w:rPr/>
            </w:pPr>
            <w:r w:rsidDel="00000000" w:rsidR="00000000" w:rsidRPr="00000000">
              <w:rPr>
                <w:rtl w:val="0"/>
              </w:rPr>
              <w:t xml:space="preserve">The principal as nominated supervisor, educational leader and responsible person holds primary responsibility for the preschool.</w:t>
            </w:r>
          </w:p>
          <w:p w:rsidR="00000000" w:rsidDel="00000000" w:rsidP="00000000" w:rsidRDefault="00000000" w:rsidRPr="00000000" w14:paraId="00000012">
            <w:pPr>
              <w:spacing w:after="240" w:before="240" w:lineRule="auto"/>
              <w:rPr/>
            </w:pPr>
            <w:r w:rsidDel="00000000" w:rsidR="00000000" w:rsidRPr="00000000">
              <w:rPr>
                <w:rtl w:val="0"/>
              </w:rPr>
              <w:t xml:space="preserve">The principal is responsible for ensuring:</w:t>
            </w:r>
          </w:p>
          <w:p w:rsidR="00000000" w:rsidDel="00000000" w:rsidP="00000000" w:rsidRDefault="00000000" w:rsidRPr="00000000" w14:paraId="00000013">
            <w:pPr>
              <w:numPr>
                <w:ilvl w:val="0"/>
                <w:numId w:val="5"/>
              </w:numPr>
              <w:spacing w:after="0" w:afterAutospacing="0" w:before="240" w:line="360" w:lineRule="auto"/>
              <w:ind w:left="720" w:hanging="360"/>
              <w:rPr>
                <w:u w:val="none"/>
              </w:rPr>
            </w:pPr>
            <w:r w:rsidDel="00000000" w:rsidR="00000000" w:rsidRPr="00000000">
              <w:rPr>
                <w:rtl w:val="0"/>
              </w:rPr>
              <w:t xml:space="preserve">the preschool is compliant with legislative standards related to this procedure at all times</w:t>
            </w:r>
          </w:p>
          <w:p w:rsidR="00000000" w:rsidDel="00000000" w:rsidP="00000000" w:rsidRDefault="00000000" w:rsidRPr="00000000" w14:paraId="00000014">
            <w:pPr>
              <w:numPr>
                <w:ilvl w:val="0"/>
                <w:numId w:val="5"/>
              </w:numPr>
              <w:spacing w:after="0" w:afterAutospacing="0" w:before="0" w:beforeAutospacing="0" w:line="360" w:lineRule="auto"/>
              <w:ind w:left="720" w:hanging="360"/>
              <w:rPr>
                <w:u w:val="none"/>
              </w:rPr>
            </w:pPr>
            <w:r w:rsidDel="00000000" w:rsidR="00000000" w:rsidRPr="00000000">
              <w:rPr>
                <w:rtl w:val="0"/>
              </w:rPr>
              <w:t xml:space="preserve">all staff involved in the preschool are familiar with and implement this procedure</w:t>
            </w:r>
          </w:p>
          <w:p w:rsidR="00000000" w:rsidDel="00000000" w:rsidP="00000000" w:rsidRDefault="00000000" w:rsidRPr="00000000" w14:paraId="00000015">
            <w:pPr>
              <w:numPr>
                <w:ilvl w:val="0"/>
                <w:numId w:val="5"/>
              </w:numPr>
              <w:spacing w:after="240" w:before="0" w:beforeAutospacing="0" w:line="360" w:lineRule="auto"/>
              <w:ind w:left="720" w:hanging="360"/>
              <w:rPr>
                <w:u w:val="none"/>
              </w:rPr>
            </w:pPr>
            <w:r w:rsidDel="00000000" w:rsidR="00000000" w:rsidRPr="00000000">
              <w:rPr>
                <w:rtl w:val="0"/>
              </w:rPr>
              <w:t xml:space="preserve">all procedures are current and reviewed as part of a continuous cycle of self- assessment.</w:t>
            </w:r>
          </w:p>
          <w:p w:rsidR="00000000" w:rsidDel="00000000" w:rsidP="00000000" w:rsidRDefault="00000000" w:rsidRPr="00000000" w14:paraId="00000016">
            <w:pPr>
              <w:spacing w:after="240" w:before="240" w:line="360" w:lineRule="auto"/>
              <w:rPr/>
            </w:pPr>
            <w:r w:rsidDel="00000000" w:rsidR="00000000" w:rsidRPr="00000000">
              <w:rPr>
                <w:rtl w:val="0"/>
              </w:rPr>
              <w:t xml:space="preserve">These tasks may be delegated to other members of the preschool team, but the responsibility sits with the principal.</w:t>
            </w:r>
          </w:p>
        </w:tc>
      </w:tr>
      <w:tr>
        <w:trPr>
          <w:cantSplit w:val="0"/>
          <w:trHeight w:val="4155" w:hRule="atLeast"/>
          <w:tblHeader w:val="0"/>
        </w:trPr>
        <w:tc>
          <w:tcPr>
            <w:tcBorders>
              <w:top w:color="000000" w:space="0" w:sz="0" w:val="nil"/>
              <w:left w:color="000000" w:space="0" w:sz="4" w:val="single"/>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Preschool supervisor</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9">
            <w:pPr>
              <w:spacing w:after="240" w:before="240" w:line="360" w:lineRule="auto"/>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w:t>
            </w:r>
          </w:p>
          <w:p w:rsidR="00000000" w:rsidDel="00000000" w:rsidP="00000000" w:rsidRDefault="00000000" w:rsidRPr="00000000" w14:paraId="0000001A">
            <w:pPr>
              <w:numPr>
                <w:ilvl w:val="0"/>
                <w:numId w:val="14"/>
              </w:numPr>
              <w:spacing w:after="0" w:afterAutospacing="0" w:before="240" w:line="360" w:lineRule="auto"/>
              <w:ind w:left="720" w:hanging="360"/>
              <w:rPr>
                <w:u w:val="none"/>
              </w:rPr>
            </w:pPr>
            <w:r w:rsidDel="00000000" w:rsidR="00000000" w:rsidRPr="00000000">
              <w:rPr>
                <w:rtl w:val="0"/>
              </w:rPr>
              <w:t xml:space="preserve">analysing complaints, incidents or issues and the implications for updates to this procedure</w:t>
            </w:r>
          </w:p>
          <w:p w:rsidR="00000000" w:rsidDel="00000000" w:rsidP="00000000" w:rsidRDefault="00000000" w:rsidRPr="00000000" w14:paraId="0000001B">
            <w:pPr>
              <w:numPr>
                <w:ilvl w:val="0"/>
                <w:numId w:val="14"/>
              </w:numPr>
              <w:spacing w:after="0" w:afterAutospacing="0" w:before="0" w:beforeAutospacing="0" w:line="360" w:lineRule="auto"/>
              <w:ind w:left="720" w:hanging="360"/>
              <w:rPr>
                <w:u w:val="none"/>
              </w:rPr>
            </w:pPr>
            <w:r w:rsidDel="00000000" w:rsidR="00000000" w:rsidRPr="00000000">
              <w:rPr>
                <w:rtl w:val="0"/>
              </w:rPr>
              <w:t xml:space="preserve">reflecting on how this procedure is informed by stakeholder feedback and relevant expert authorities</w:t>
            </w:r>
          </w:p>
          <w:p w:rsidR="00000000" w:rsidDel="00000000" w:rsidP="00000000" w:rsidRDefault="00000000" w:rsidRPr="00000000" w14:paraId="0000001C">
            <w:pPr>
              <w:numPr>
                <w:ilvl w:val="0"/>
                <w:numId w:val="14"/>
              </w:numPr>
              <w:spacing w:after="0" w:afterAutospacing="0" w:before="0" w:beforeAutospacing="0" w:line="360" w:lineRule="auto"/>
              <w:ind w:left="720" w:hanging="360"/>
              <w:rPr>
                <w:u w:val="none"/>
              </w:rPr>
            </w:pPr>
            <w:r w:rsidDel="00000000" w:rsidR="00000000" w:rsidRPr="00000000">
              <w:rPr>
                <w:rtl w:val="0"/>
              </w:rPr>
              <w:t xml:space="preserve">planning and discussing ways to engage with families and communities, including how changes are communicated</w:t>
            </w:r>
          </w:p>
          <w:p w:rsidR="00000000" w:rsidDel="00000000" w:rsidP="00000000" w:rsidRDefault="00000000" w:rsidRPr="00000000" w14:paraId="0000001D">
            <w:pPr>
              <w:numPr>
                <w:ilvl w:val="0"/>
                <w:numId w:val="14"/>
              </w:numPr>
              <w:spacing w:after="240" w:before="0" w:beforeAutospacing="0" w:line="360" w:lineRule="auto"/>
              <w:ind w:left="720" w:hanging="360"/>
              <w:rPr>
                <w:u w:val="none"/>
              </w:rPr>
            </w:pPr>
            <w:r w:rsidDel="00000000" w:rsidR="00000000" w:rsidRPr="00000000">
              <w:rPr>
                <w:rtl w:val="0"/>
              </w:rPr>
              <w:t xml:space="preserve">developing strategies to induct all staff when procedures are updated to ensure practice is embedded.</w:t>
            </w:r>
          </w:p>
        </w:tc>
      </w:tr>
      <w:tr>
        <w:trPr>
          <w:cantSplit w:val="0"/>
          <w:trHeight w:val="316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Preschool teacher(s) and educator(s)</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0">
            <w:pPr>
              <w:spacing w:after="240" w:before="240" w:line="360" w:lineRule="auto"/>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1">
            <w:pPr>
              <w:numPr>
                <w:ilvl w:val="0"/>
                <w:numId w:val="10"/>
              </w:numPr>
              <w:spacing w:after="0" w:afterAutospacing="0" w:before="240" w:line="360" w:lineRule="auto"/>
              <w:ind w:left="720" w:hanging="360"/>
              <w:rPr>
                <w:u w:val="none"/>
              </w:rPr>
            </w:pPr>
            <w:r w:rsidDel="00000000" w:rsidR="00000000" w:rsidRPr="00000000">
              <w:rPr>
                <w:rtl w:val="0"/>
              </w:rPr>
              <w:t xml:space="preserve">all staff in the preschool and daily practices comply with this procedure</w:t>
            </w:r>
          </w:p>
          <w:p w:rsidR="00000000" w:rsidDel="00000000" w:rsidP="00000000" w:rsidRDefault="00000000" w:rsidRPr="00000000" w14:paraId="00000022">
            <w:pPr>
              <w:numPr>
                <w:ilvl w:val="0"/>
                <w:numId w:val="10"/>
              </w:numPr>
              <w:spacing w:after="0" w:afterAutospacing="0" w:before="0" w:beforeAutospacing="0" w:line="360" w:lineRule="auto"/>
              <w:ind w:left="720" w:hanging="360"/>
              <w:rPr>
                <w:u w:val="none"/>
              </w:rPr>
            </w:pPr>
            <w:r w:rsidDel="00000000" w:rsidR="00000000" w:rsidRPr="00000000">
              <w:rPr>
                <w:rtl w:val="0"/>
              </w:rPr>
              <w:t xml:space="preserve">this procedure is stored in a way that it is accessible to all staff, families, visitors and volunteers</w:t>
            </w:r>
          </w:p>
          <w:p w:rsidR="00000000" w:rsidDel="00000000" w:rsidP="00000000" w:rsidRDefault="00000000" w:rsidRPr="00000000" w14:paraId="00000023">
            <w:pPr>
              <w:numPr>
                <w:ilvl w:val="0"/>
                <w:numId w:val="10"/>
              </w:numPr>
              <w:spacing w:after="0" w:afterAutospacing="0" w:before="0" w:beforeAutospacing="0" w:line="360" w:lineRule="auto"/>
              <w:ind w:left="720" w:hanging="360"/>
              <w:rPr>
                <w:u w:val="none"/>
              </w:rPr>
            </w:pPr>
            <w:r w:rsidDel="00000000" w:rsidR="00000000" w:rsidRPr="00000000">
              <w:rPr>
                <w:rtl w:val="0"/>
              </w:rPr>
              <w:t xml:space="preserve">they are actively involved in the review of this procedure, as required, or at least annually</w:t>
            </w:r>
          </w:p>
          <w:p w:rsidR="00000000" w:rsidDel="00000000" w:rsidP="00000000" w:rsidRDefault="00000000" w:rsidRPr="00000000" w14:paraId="00000024">
            <w:pPr>
              <w:numPr>
                <w:ilvl w:val="0"/>
                <w:numId w:val="10"/>
              </w:numPr>
              <w:spacing w:after="240" w:before="0" w:beforeAutospacing="0" w:line="360" w:lineRule="auto"/>
              <w:ind w:left="720" w:hanging="360"/>
              <w:rPr>
                <w:u w:val="none"/>
              </w:rPr>
            </w:pPr>
            <w:r w:rsidDel="00000000" w:rsidR="00000000" w:rsidRPr="00000000">
              <w:rPr>
                <w:rtl w:val="0"/>
              </w:rPr>
              <w:t xml:space="preserve">details of this procedure’s review are documented.</w:t>
            </w:r>
          </w:p>
        </w:tc>
      </w:tr>
    </w:tbl>
    <w:p w:rsidR="00000000" w:rsidDel="00000000" w:rsidP="00000000" w:rsidRDefault="00000000" w:rsidRPr="00000000" w14:paraId="00000025">
      <w:pPr>
        <w:pStyle w:val="Heading4"/>
        <w:keepNext w:val="0"/>
        <w:keepLines w:val="0"/>
        <w:spacing w:after="40" w:before="240" w:lineRule="auto"/>
        <w:ind w:left="-630" w:right="-720" w:firstLine="0"/>
        <w:rPr>
          <w:rFonts w:ascii="Montserrat" w:cs="Montserrat" w:eastAsia="Montserrat" w:hAnsi="Montserrat"/>
          <w:b w:val="1"/>
          <w:color w:val="002664"/>
        </w:rPr>
      </w:pPr>
      <w:bookmarkStart w:colFirst="0" w:colLast="0" w:name="_bon1p7l868t1" w:id="3"/>
      <w:bookmarkEnd w:id="3"/>
      <w:r w:rsidDel="00000000" w:rsidR="00000000" w:rsidRPr="00000000">
        <w:rPr>
          <w:rFonts w:ascii="Montserrat" w:cs="Montserrat" w:eastAsia="Montserrat" w:hAnsi="Montserrat"/>
          <w:b w:val="1"/>
          <w:color w:val="002664"/>
          <w:rtl w:val="0"/>
        </w:rPr>
        <w:t xml:space="preserve">Procedure</w:t>
      </w:r>
    </w:p>
    <w:tbl>
      <w:tblPr>
        <w:tblStyle w:val="Table3"/>
        <w:tblW w:w="10605.0" w:type="dxa"/>
        <w:jc w:val="left"/>
        <w:tblInd w:w="-6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8580"/>
        <w:tblGridChange w:id="0">
          <w:tblGrid>
            <w:gridCol w:w="2025"/>
            <w:gridCol w:w="85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Collecting authorisations</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7">
            <w:pPr>
              <w:numPr>
                <w:ilvl w:val="0"/>
                <w:numId w:val="12"/>
              </w:numPr>
              <w:spacing w:after="0" w:afterAutospacing="0" w:before="240" w:line="360" w:lineRule="auto"/>
              <w:ind w:left="720" w:hanging="360"/>
              <w:rPr>
                <w:u w:val="none"/>
              </w:rPr>
            </w:pPr>
            <w:r w:rsidDel="00000000" w:rsidR="00000000" w:rsidRPr="00000000">
              <w:rPr>
                <w:rtl w:val="0"/>
              </w:rPr>
              <w:t xml:space="preserve">The </w:t>
            </w:r>
            <w:r w:rsidDel="00000000" w:rsidR="00000000" w:rsidRPr="00000000">
              <w:rPr>
                <w:i w:val="1"/>
                <w:rtl w:val="0"/>
              </w:rPr>
              <w:t xml:space="preserve">Application to enrol in an NSW Government preschool</w:t>
            </w:r>
            <w:r w:rsidDel="00000000" w:rsidR="00000000" w:rsidRPr="00000000">
              <w:rPr>
                <w:rtl w:val="0"/>
              </w:rPr>
              <w:t xml:space="preserve"> (preschool enrolment form) collects parent authorisations and consent for the following circumstances:</w:t>
            </w:r>
          </w:p>
          <w:p w:rsidR="00000000" w:rsidDel="00000000" w:rsidP="00000000" w:rsidRDefault="00000000" w:rsidRPr="00000000" w14:paraId="00000028">
            <w:pPr>
              <w:numPr>
                <w:ilvl w:val="0"/>
                <w:numId w:val="13"/>
              </w:numPr>
              <w:spacing w:after="0" w:afterAutospacing="0" w:before="0" w:beforeAutospacing="0" w:line="360" w:lineRule="auto"/>
              <w:ind w:left="990" w:hanging="270"/>
              <w:rPr>
                <w:u w:val="none"/>
              </w:rPr>
            </w:pPr>
            <w:r w:rsidDel="00000000" w:rsidR="00000000" w:rsidRPr="00000000">
              <w:rPr>
                <w:rtl w:val="0"/>
              </w:rPr>
              <w:t xml:space="preserve">illness, accident and emergency treatment</w:t>
            </w:r>
          </w:p>
          <w:p w:rsidR="00000000" w:rsidDel="00000000" w:rsidP="00000000" w:rsidRDefault="00000000" w:rsidRPr="00000000" w14:paraId="00000029">
            <w:pPr>
              <w:numPr>
                <w:ilvl w:val="0"/>
                <w:numId w:val="13"/>
              </w:numPr>
              <w:spacing w:after="0" w:afterAutospacing="0" w:before="0" w:beforeAutospacing="0" w:line="360" w:lineRule="auto"/>
              <w:ind w:left="990" w:hanging="270"/>
              <w:rPr>
                <w:u w:val="none"/>
              </w:rPr>
            </w:pPr>
            <w:r w:rsidDel="00000000" w:rsidR="00000000" w:rsidRPr="00000000">
              <w:rPr>
                <w:rtl w:val="0"/>
              </w:rPr>
              <w:t xml:space="preserve">transportation in a medical emergency</w:t>
            </w:r>
          </w:p>
          <w:p w:rsidR="00000000" w:rsidDel="00000000" w:rsidP="00000000" w:rsidRDefault="00000000" w:rsidRPr="00000000" w14:paraId="0000002A">
            <w:pPr>
              <w:numPr>
                <w:ilvl w:val="0"/>
                <w:numId w:val="13"/>
              </w:numPr>
              <w:spacing w:after="0" w:afterAutospacing="0" w:before="0" w:beforeAutospacing="0" w:line="360" w:lineRule="auto"/>
              <w:ind w:left="990" w:hanging="270"/>
              <w:rPr>
                <w:u w:val="none"/>
              </w:rPr>
            </w:pPr>
            <w:r w:rsidDel="00000000" w:rsidR="00000000" w:rsidRPr="00000000">
              <w:rPr>
                <w:rtl w:val="0"/>
              </w:rPr>
              <w:t xml:space="preserve">permission to publish (information about the child)</w:t>
            </w:r>
          </w:p>
          <w:p w:rsidR="00000000" w:rsidDel="00000000" w:rsidP="00000000" w:rsidRDefault="00000000" w:rsidRPr="00000000" w14:paraId="0000002B">
            <w:pPr>
              <w:numPr>
                <w:ilvl w:val="0"/>
                <w:numId w:val="13"/>
              </w:numPr>
              <w:spacing w:after="0" w:afterAutospacing="0" w:before="0" w:beforeAutospacing="0" w:line="360" w:lineRule="auto"/>
              <w:ind w:left="990" w:hanging="270"/>
              <w:rPr>
                <w:u w:val="none"/>
              </w:rPr>
            </w:pPr>
            <w:r w:rsidDel="00000000" w:rsidR="00000000" w:rsidRPr="00000000">
              <w:rPr>
                <w:rtl w:val="0"/>
              </w:rPr>
              <w:t xml:space="preserve">permission for the child to use online services (the internet)</w:t>
            </w:r>
          </w:p>
          <w:p w:rsidR="00000000" w:rsidDel="00000000" w:rsidP="00000000" w:rsidRDefault="00000000" w:rsidRPr="00000000" w14:paraId="0000002C">
            <w:pPr>
              <w:numPr>
                <w:ilvl w:val="0"/>
                <w:numId w:val="13"/>
              </w:numPr>
              <w:spacing w:after="0" w:afterAutospacing="0" w:before="0" w:beforeAutospacing="0" w:line="360" w:lineRule="auto"/>
              <w:ind w:left="990" w:hanging="270"/>
              <w:rPr>
                <w:u w:val="none"/>
              </w:rPr>
            </w:pPr>
            <w:r w:rsidDel="00000000" w:rsidR="00000000" w:rsidRPr="00000000">
              <w:rPr>
                <w:rtl w:val="0"/>
              </w:rPr>
              <w:t xml:space="preserve">consent to seek information from other organisations or government departments about the child based on information provided in Section A of the form related to learning and support needs, special needs, health conditions, required risk assessments and children’s needs noted within the application, from other prior to school services, organisations or NSW Government departments.</w:t>
            </w:r>
          </w:p>
          <w:p w:rsidR="00000000" w:rsidDel="00000000" w:rsidP="00000000" w:rsidRDefault="00000000" w:rsidRPr="00000000" w14:paraId="0000002D">
            <w:pPr>
              <w:numPr>
                <w:ilvl w:val="0"/>
                <w:numId w:val="3"/>
              </w:numPr>
              <w:spacing w:after="0" w:afterAutospacing="0" w:before="0" w:beforeAutospacing="0" w:line="360" w:lineRule="auto"/>
              <w:ind w:left="720" w:hanging="360"/>
              <w:rPr>
                <w:u w:val="none"/>
              </w:rPr>
            </w:pPr>
            <w:r w:rsidDel="00000000" w:rsidR="00000000" w:rsidRPr="00000000">
              <w:rPr>
                <w:rtl w:val="0"/>
              </w:rPr>
              <w:t xml:space="preserve">In the preschool enrolment form, parents/carers list nominees they authorise to:</w:t>
            </w:r>
          </w:p>
          <w:p w:rsidR="00000000" w:rsidDel="00000000" w:rsidP="00000000" w:rsidRDefault="00000000" w:rsidRPr="00000000" w14:paraId="0000002E">
            <w:pPr>
              <w:numPr>
                <w:ilvl w:val="0"/>
                <w:numId w:val="1"/>
              </w:numPr>
              <w:spacing w:after="0" w:afterAutospacing="0" w:before="0" w:beforeAutospacing="0" w:line="360" w:lineRule="auto"/>
              <w:ind w:left="990" w:hanging="270"/>
              <w:rPr>
                <w:u w:val="none"/>
              </w:rPr>
            </w:pPr>
            <w:r w:rsidDel="00000000" w:rsidR="00000000" w:rsidRPr="00000000">
              <w:rPr>
                <w:rtl w:val="0"/>
              </w:rPr>
              <w:t xml:space="preserve">collect their child from preschool (authorised collectors)</w:t>
            </w:r>
          </w:p>
          <w:p w:rsidR="00000000" w:rsidDel="00000000" w:rsidP="00000000" w:rsidRDefault="00000000" w:rsidRPr="00000000" w14:paraId="0000002F">
            <w:pPr>
              <w:numPr>
                <w:ilvl w:val="0"/>
                <w:numId w:val="1"/>
              </w:numPr>
              <w:spacing w:after="0" w:afterAutospacing="0" w:before="0" w:beforeAutospacing="0" w:line="360" w:lineRule="auto"/>
              <w:ind w:left="990" w:hanging="270"/>
              <w:rPr>
                <w:u w:val="none"/>
              </w:rPr>
            </w:pPr>
            <w:r w:rsidDel="00000000" w:rsidR="00000000" w:rsidRPr="00000000">
              <w:rPr>
                <w:rtl w:val="0"/>
              </w:rPr>
              <w:t xml:space="preserve">consent to medical treatment and authorise the administration of medication for their child</w:t>
            </w:r>
          </w:p>
          <w:p w:rsidR="00000000" w:rsidDel="00000000" w:rsidP="00000000" w:rsidRDefault="00000000" w:rsidRPr="00000000" w14:paraId="00000030">
            <w:pPr>
              <w:numPr>
                <w:ilvl w:val="0"/>
                <w:numId w:val="1"/>
              </w:numPr>
              <w:spacing w:after="0" w:afterAutospacing="0" w:before="0" w:beforeAutospacing="0" w:line="360" w:lineRule="auto"/>
              <w:ind w:left="990" w:hanging="270"/>
              <w:rPr>
                <w:u w:val="none"/>
              </w:rPr>
            </w:pPr>
            <w:r w:rsidDel="00000000" w:rsidR="00000000" w:rsidRPr="00000000">
              <w:rPr>
                <w:rtl w:val="0"/>
              </w:rPr>
              <w:t xml:space="preserve">authorise the child being taken away from the preschool premises for an excursion.</w:t>
            </w:r>
          </w:p>
          <w:p w:rsidR="00000000" w:rsidDel="00000000" w:rsidP="00000000" w:rsidRDefault="00000000" w:rsidRPr="00000000" w14:paraId="00000031">
            <w:pPr>
              <w:numPr>
                <w:ilvl w:val="0"/>
                <w:numId w:val="1"/>
              </w:numPr>
              <w:spacing w:after="0" w:afterAutospacing="0" w:before="0" w:beforeAutospacing="0" w:line="360" w:lineRule="auto"/>
              <w:ind w:left="990" w:hanging="270"/>
              <w:rPr>
                <w:u w:val="none"/>
              </w:rPr>
            </w:pPr>
            <w:r w:rsidDel="00000000" w:rsidR="00000000" w:rsidRPr="00000000">
              <w:rPr>
                <w:rtl w:val="0"/>
              </w:rPr>
              <w:t xml:space="preserve">transport their child or arrange transportation of their child. </w:t>
            </w:r>
          </w:p>
          <w:p w:rsidR="00000000" w:rsidDel="00000000" w:rsidP="00000000" w:rsidRDefault="00000000" w:rsidRPr="00000000" w14:paraId="00000032">
            <w:pPr>
              <w:numPr>
                <w:ilvl w:val="0"/>
                <w:numId w:val="4"/>
              </w:numPr>
              <w:spacing w:after="0" w:afterAutospacing="0" w:before="0" w:beforeAutospacing="0" w:line="360" w:lineRule="auto"/>
              <w:ind w:left="720" w:hanging="360"/>
              <w:rPr>
                <w:u w:val="none"/>
              </w:rPr>
            </w:pPr>
            <w:r w:rsidDel="00000000" w:rsidR="00000000" w:rsidRPr="00000000">
              <w:rPr>
                <w:rtl w:val="0"/>
              </w:rPr>
              <w:t xml:space="preserve">The preschool enrolment form </w:t>
            </w:r>
            <w:r w:rsidDel="00000000" w:rsidR="00000000" w:rsidRPr="00000000">
              <w:rPr>
                <w:b w:val="1"/>
                <w:rtl w:val="0"/>
              </w:rPr>
              <w:t xml:space="preserve">does not</w:t>
            </w:r>
            <w:r w:rsidDel="00000000" w:rsidR="00000000" w:rsidRPr="00000000">
              <w:rPr>
                <w:rtl w:val="0"/>
              </w:rPr>
              <w:t xml:space="preserve"> collect the following authorisations and they are collected separately, when applicable:</w:t>
            </w:r>
          </w:p>
          <w:p w:rsidR="00000000" w:rsidDel="00000000" w:rsidP="00000000" w:rsidRDefault="00000000" w:rsidRPr="00000000" w14:paraId="00000033">
            <w:pPr>
              <w:numPr>
                <w:ilvl w:val="0"/>
                <w:numId w:val="7"/>
              </w:numPr>
              <w:spacing w:after="0" w:afterAutospacing="0" w:before="0" w:beforeAutospacing="0" w:line="360" w:lineRule="auto"/>
              <w:ind w:left="990" w:hanging="270"/>
              <w:rPr>
                <w:u w:val="none"/>
              </w:rPr>
            </w:pPr>
            <w:r w:rsidDel="00000000" w:rsidR="00000000" w:rsidRPr="00000000">
              <w:rPr>
                <w:rtl w:val="0"/>
              </w:rPr>
              <w:t xml:space="preserve">application by an adult of sunscreen or insect repellent to a child</w:t>
            </w:r>
          </w:p>
          <w:p w:rsidR="00000000" w:rsidDel="00000000" w:rsidP="00000000" w:rsidRDefault="00000000" w:rsidRPr="00000000" w14:paraId="00000034">
            <w:pPr>
              <w:numPr>
                <w:ilvl w:val="0"/>
                <w:numId w:val="7"/>
              </w:numPr>
              <w:spacing w:after="0" w:afterAutospacing="0" w:before="0" w:beforeAutospacing="0" w:line="360" w:lineRule="auto"/>
              <w:ind w:left="990" w:hanging="270"/>
              <w:rPr>
                <w:u w:val="none"/>
              </w:rPr>
            </w:pPr>
            <w:r w:rsidDel="00000000" w:rsidR="00000000" w:rsidRPr="00000000">
              <w:rPr>
                <w:rtl w:val="0"/>
              </w:rPr>
              <w:t xml:space="preserve">administration of medication</w:t>
            </w:r>
          </w:p>
          <w:p w:rsidR="00000000" w:rsidDel="00000000" w:rsidP="00000000" w:rsidRDefault="00000000" w:rsidRPr="00000000" w14:paraId="00000035">
            <w:pPr>
              <w:numPr>
                <w:ilvl w:val="0"/>
                <w:numId w:val="7"/>
              </w:numPr>
              <w:spacing w:after="0" w:afterAutospacing="0" w:before="0" w:beforeAutospacing="0" w:line="360" w:lineRule="auto"/>
              <w:ind w:left="990" w:hanging="270"/>
              <w:rPr>
                <w:u w:val="none"/>
              </w:rPr>
            </w:pPr>
            <w:r w:rsidDel="00000000" w:rsidR="00000000" w:rsidRPr="00000000">
              <w:rPr>
                <w:rtl w:val="0"/>
              </w:rPr>
              <w:t xml:space="preserve">authorisation to leave the preschool premises for a regular outing or an excursion</w:t>
            </w:r>
          </w:p>
          <w:p w:rsidR="00000000" w:rsidDel="00000000" w:rsidP="00000000" w:rsidRDefault="00000000" w:rsidRPr="00000000" w14:paraId="00000036">
            <w:pPr>
              <w:numPr>
                <w:ilvl w:val="0"/>
                <w:numId w:val="2"/>
              </w:numPr>
              <w:spacing w:after="240" w:before="0" w:beforeAutospacing="0" w:line="360" w:lineRule="auto"/>
              <w:ind w:left="990" w:hanging="270"/>
              <w:rPr>
                <w:u w:val="none"/>
              </w:rPr>
            </w:pPr>
            <w:r w:rsidDel="00000000" w:rsidR="00000000" w:rsidRPr="00000000">
              <w:rPr>
                <w:rtl w:val="0"/>
              </w:rPr>
              <w:t xml:space="preserve">authorisation to transport children (other than on an excursion)</w:t>
            </w:r>
          </w:p>
        </w:tc>
      </w:tr>
      <w:tr>
        <w:trPr>
          <w:cantSplit w:val="0"/>
          <w:trHeight w:val="4200" w:hRule="atLeast"/>
          <w:tblHeader w:val="0"/>
        </w:trPr>
        <w:tc>
          <w:tcPr>
            <w:tcBorders>
              <w:top w:color="000000" w:space="0" w:sz="0" w:val="nil"/>
              <w:left w:color="000000" w:space="0" w:sz="4" w:val="single"/>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Communication </w:t>
            </w:r>
          </w:p>
        </w:tc>
        <w:tc>
          <w:tcPr>
            <w:tcBorders>
              <w:top w:color="000000" w:space="0" w:sz="0" w:val="nil"/>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38">
            <w:pPr>
              <w:numPr>
                <w:ilvl w:val="0"/>
                <w:numId w:val="8"/>
              </w:numPr>
              <w:spacing w:after="0" w:afterAutospacing="0" w:before="240" w:line="360" w:lineRule="auto"/>
              <w:ind w:left="720" w:hanging="360"/>
              <w:rPr>
                <w:u w:val="none"/>
              </w:rPr>
            </w:pPr>
            <w:r w:rsidDel="00000000" w:rsidR="00000000" w:rsidRPr="00000000">
              <w:rPr>
                <w:rtl w:val="0"/>
              </w:rPr>
              <w:t xml:space="preserve">Authorisation and authorised collector information is extracted from the enrolment forms and summarised for each preschool group by the school office. </w:t>
            </w:r>
            <w:r w:rsidDel="00000000" w:rsidR="00000000" w:rsidRPr="00000000">
              <w:rPr>
                <w:rtl w:val="0"/>
              </w:rPr>
              <w:t xml:space="preserve">This role is performed by the preschool School Admin Officer (SAO). They extract the information and provide the preschool with updated copies. Staff can also access this information digitally via Sentral and ERN platforms.</w:t>
            </w:r>
            <w:r w:rsidDel="00000000" w:rsidR="00000000" w:rsidRPr="00000000">
              <w:rPr>
                <w:rtl w:val="0"/>
              </w:rPr>
            </w:r>
          </w:p>
          <w:p w:rsidR="00000000" w:rsidDel="00000000" w:rsidP="00000000" w:rsidRDefault="00000000" w:rsidRPr="00000000" w14:paraId="00000039">
            <w:pPr>
              <w:numPr>
                <w:ilvl w:val="0"/>
                <w:numId w:val="8"/>
              </w:numPr>
              <w:spacing w:after="0" w:afterAutospacing="0" w:before="0" w:beforeAutospacing="0" w:line="360" w:lineRule="auto"/>
              <w:ind w:left="720" w:hanging="360"/>
              <w:rPr>
                <w:u w:val="none"/>
              </w:rPr>
            </w:pPr>
            <w:r w:rsidDel="00000000" w:rsidR="00000000" w:rsidRPr="00000000">
              <w:rPr>
                <w:rtl w:val="0"/>
              </w:rPr>
              <w:t xml:space="preserve">This summary clearly indicates if a parent does not authorise or consent to any of the items. </w:t>
            </w:r>
          </w:p>
          <w:p w:rsidR="00000000" w:rsidDel="00000000" w:rsidP="00000000" w:rsidRDefault="00000000" w:rsidRPr="00000000" w14:paraId="0000003A">
            <w:pPr>
              <w:numPr>
                <w:ilvl w:val="0"/>
                <w:numId w:val="8"/>
              </w:numPr>
              <w:spacing w:after="0" w:afterAutospacing="0" w:before="0" w:beforeAutospacing="0" w:line="360" w:lineRule="auto"/>
              <w:ind w:left="720" w:hanging="360"/>
              <w:rPr>
                <w:u w:val="none"/>
              </w:rPr>
            </w:pPr>
            <w:r w:rsidDel="00000000" w:rsidR="00000000" w:rsidRPr="00000000">
              <w:rPr>
                <w:rtl w:val="0"/>
              </w:rPr>
              <w:t xml:space="preserve">The summary is communicated to all preschool staff and stored in a secure, accessible location within the preschool as well as in the casual folder. </w:t>
            </w:r>
            <w:r w:rsidDel="00000000" w:rsidR="00000000" w:rsidRPr="00000000">
              <w:rPr>
                <w:rtl w:val="0"/>
              </w:rPr>
              <w:t xml:space="preserve">A hard copy, that is updated when required, is located in a folder on the wall beside the phone in the indoor environment and also in a folder beside the phone in the Preschool Office. </w:t>
            </w:r>
            <w:r w:rsidDel="00000000" w:rsidR="00000000" w:rsidRPr="00000000">
              <w:rPr>
                <w:rtl w:val="0"/>
              </w:rPr>
            </w:r>
          </w:p>
          <w:p w:rsidR="00000000" w:rsidDel="00000000" w:rsidP="00000000" w:rsidRDefault="00000000" w:rsidRPr="00000000" w14:paraId="0000003B">
            <w:pPr>
              <w:numPr>
                <w:ilvl w:val="0"/>
                <w:numId w:val="8"/>
              </w:numPr>
              <w:spacing w:after="0" w:afterAutospacing="0" w:before="0" w:beforeAutospacing="0" w:line="360" w:lineRule="auto"/>
              <w:ind w:left="720" w:hanging="360"/>
              <w:rPr>
                <w:u w:val="none"/>
              </w:rPr>
            </w:pPr>
            <w:r w:rsidDel="00000000" w:rsidR="00000000" w:rsidRPr="00000000">
              <w:rPr>
                <w:rtl w:val="0"/>
              </w:rPr>
              <w:t xml:space="preserve">All staff refer to this information to ensure any non-authorisations are complied with and that a child only leaves the preschool according to the written authorisation of their parent.</w:t>
            </w:r>
          </w:p>
          <w:p w:rsidR="00000000" w:rsidDel="00000000" w:rsidP="00000000" w:rsidRDefault="00000000" w:rsidRPr="00000000" w14:paraId="0000003C">
            <w:pPr>
              <w:numPr>
                <w:ilvl w:val="0"/>
                <w:numId w:val="8"/>
              </w:numPr>
              <w:tabs>
                <w:tab w:val="left" w:leader="none" w:pos="771"/>
              </w:tabs>
              <w:spacing w:line="360" w:lineRule="auto"/>
              <w:ind w:left="720" w:hanging="360"/>
              <w:rPr/>
            </w:pPr>
            <w:r w:rsidDel="00000000" w:rsidR="00000000" w:rsidRPr="00000000">
              <w:rPr>
                <w:rtl w:val="0"/>
              </w:rPr>
              <w:t xml:space="preserve">Relieving staff and volunteers are made aware of any authorisation refusals and authorised collectors.</w:t>
            </w:r>
          </w:p>
          <w:p w:rsidR="00000000" w:rsidDel="00000000" w:rsidP="00000000" w:rsidRDefault="00000000" w:rsidRPr="00000000" w14:paraId="0000003D">
            <w:pPr>
              <w:numPr>
                <w:ilvl w:val="0"/>
                <w:numId w:val="8"/>
              </w:numPr>
              <w:tabs>
                <w:tab w:val="left" w:leader="none" w:pos="771"/>
              </w:tabs>
              <w:spacing w:line="360" w:lineRule="auto"/>
              <w:ind w:left="720" w:hanging="360"/>
              <w:rPr/>
            </w:pPr>
            <w:r w:rsidDel="00000000" w:rsidR="00000000" w:rsidRPr="00000000">
              <w:rPr>
                <w:rtl w:val="0"/>
              </w:rPr>
              <w:t xml:space="preserve">If an unauthorised person arrives for the collection of a child, the principal/relieving principal will be contacted immediately. They may/maynot be required to come to Preschool to support. </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Changes to authorisations</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F">
            <w:pPr>
              <w:numPr>
                <w:ilvl w:val="0"/>
                <w:numId w:val="6"/>
              </w:numPr>
              <w:spacing w:after="0" w:afterAutospacing="0" w:before="240" w:line="360" w:lineRule="auto"/>
              <w:ind w:left="720" w:hanging="360"/>
              <w:rPr>
                <w:u w:val="none"/>
              </w:rPr>
            </w:pPr>
            <w:r w:rsidDel="00000000" w:rsidR="00000000" w:rsidRPr="00000000">
              <w:rPr>
                <w:rtl w:val="0"/>
              </w:rPr>
              <w:t xml:space="preserve">A parent may choose to change or vary the authorisations they have given. In this case, the new information must be communicated between the preschool and school office and the child’s enrolment record updated accordingly.</w:t>
            </w:r>
          </w:p>
          <w:p w:rsidR="00000000" w:rsidDel="00000000" w:rsidP="00000000" w:rsidRDefault="00000000" w:rsidRPr="00000000" w14:paraId="00000040">
            <w:pPr>
              <w:numPr>
                <w:ilvl w:val="0"/>
                <w:numId w:val="6"/>
              </w:numPr>
              <w:spacing w:after="0" w:afterAutospacing="0" w:before="0" w:beforeAutospacing="0" w:line="360" w:lineRule="auto"/>
              <w:ind w:left="720" w:hanging="360"/>
              <w:rPr>
                <w:u w:val="none"/>
              </w:rPr>
            </w:pPr>
            <w:r w:rsidDel="00000000" w:rsidR="00000000" w:rsidRPr="00000000">
              <w:rPr>
                <w:rtl w:val="0"/>
              </w:rPr>
              <w:t xml:space="preserve">All staff must then be informed of the change.</w:t>
            </w:r>
          </w:p>
          <w:p w:rsidR="00000000" w:rsidDel="00000000" w:rsidP="00000000" w:rsidRDefault="00000000" w:rsidRPr="00000000" w14:paraId="00000041">
            <w:pPr>
              <w:numPr>
                <w:ilvl w:val="0"/>
                <w:numId w:val="9"/>
              </w:numPr>
              <w:spacing w:after="0" w:afterAutospacing="0" w:before="0" w:beforeAutospacing="0" w:line="360" w:lineRule="auto"/>
              <w:ind w:left="990" w:hanging="270"/>
              <w:rPr>
                <w:u w:val="none"/>
              </w:rPr>
            </w:pPr>
            <w:r w:rsidDel="00000000" w:rsidR="00000000" w:rsidRPr="00000000">
              <w:rPr>
                <w:rtl w:val="0"/>
              </w:rPr>
              <w:t xml:space="preserve">If the Front Office is informed of the changes first, the SAO will update the enrolment record and inform the Preschool Educator who will then inform all staff via a whole school email.</w:t>
            </w:r>
          </w:p>
          <w:p w:rsidR="00000000" w:rsidDel="00000000" w:rsidP="00000000" w:rsidRDefault="00000000" w:rsidRPr="00000000" w14:paraId="00000042">
            <w:pPr>
              <w:numPr>
                <w:ilvl w:val="0"/>
                <w:numId w:val="9"/>
              </w:numPr>
              <w:spacing w:after="240" w:before="0" w:beforeAutospacing="0" w:line="360" w:lineRule="auto"/>
              <w:ind w:left="990" w:hanging="270"/>
              <w:rPr>
                <w:u w:val="none"/>
              </w:rPr>
            </w:pPr>
            <w:r w:rsidDel="00000000" w:rsidR="00000000" w:rsidRPr="00000000">
              <w:rPr>
                <w:rtl w:val="0"/>
              </w:rPr>
              <w:t xml:space="preserve">If the Preschool Educator is informed of the changes first, they will have the parent/carer completed another authorisation form, inform the SAO to update the child’s enrolment record, and inform all staff via a whole school email. </w:t>
            </w:r>
          </w:p>
        </w:tc>
      </w:tr>
      <w:tr>
        <w:trPr>
          <w:cantSplit w:val="0"/>
          <w:tblHeader w:val="0"/>
        </w:trPr>
        <w:tc>
          <w:tcPr>
            <w:tcBorders>
              <w:top w:color="000000" w:space="0" w:sz="0" w:val="nil"/>
              <w:left w:color="000000" w:space="0" w:sz="4" w:val="single"/>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Refusals</w:t>
            </w:r>
          </w:p>
        </w:tc>
        <w:tc>
          <w:tcPr>
            <w:tcBorders>
              <w:top w:color="000000" w:space="0" w:sz="0" w:val="nil"/>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44">
            <w:pPr>
              <w:spacing w:after="240" w:before="240" w:line="360" w:lineRule="auto"/>
              <w:rPr/>
            </w:pPr>
            <w:r w:rsidDel="00000000" w:rsidR="00000000" w:rsidRPr="00000000">
              <w:rPr>
                <w:rtl w:val="0"/>
              </w:rPr>
              <w:t xml:space="preserve">To be accepted as valid, an authorisation must include the date, name and signature of the child’s parent or authorised nominee (as authorised in the enrolment form).</w:t>
            </w:r>
          </w:p>
          <w:p w:rsidR="00000000" w:rsidDel="00000000" w:rsidP="00000000" w:rsidRDefault="00000000" w:rsidRPr="00000000" w14:paraId="00000045">
            <w:pPr>
              <w:spacing w:after="240" w:before="240" w:line="360" w:lineRule="auto"/>
              <w:rPr/>
            </w:pPr>
            <w:r w:rsidDel="00000000" w:rsidR="00000000" w:rsidRPr="00000000">
              <w:rPr>
                <w:rtl w:val="0"/>
              </w:rPr>
              <w:t xml:space="preserve">In some circumstances, the principal can refuse a parent’s authorisation, for example:</w:t>
            </w:r>
          </w:p>
          <w:p w:rsidR="00000000" w:rsidDel="00000000" w:rsidP="00000000" w:rsidRDefault="00000000" w:rsidRPr="00000000" w14:paraId="00000046">
            <w:pPr>
              <w:numPr>
                <w:ilvl w:val="0"/>
                <w:numId w:val="11"/>
              </w:numPr>
              <w:spacing w:after="0" w:afterAutospacing="0" w:before="240" w:line="360" w:lineRule="auto"/>
              <w:ind w:left="990" w:hanging="270"/>
              <w:rPr>
                <w:u w:val="none"/>
              </w:rPr>
            </w:pPr>
            <w:r w:rsidDel="00000000" w:rsidR="00000000" w:rsidRPr="00000000">
              <w:rPr>
                <w:rtl w:val="0"/>
              </w:rPr>
              <w:t xml:space="preserve">where the preschool is asked to administer medication that is not in its original container (Regulation 95)</w:t>
            </w:r>
          </w:p>
          <w:p w:rsidR="00000000" w:rsidDel="00000000" w:rsidP="00000000" w:rsidRDefault="00000000" w:rsidRPr="00000000" w14:paraId="00000047">
            <w:pPr>
              <w:numPr>
                <w:ilvl w:val="0"/>
                <w:numId w:val="11"/>
              </w:numPr>
              <w:spacing w:after="0" w:afterAutospacing="0" w:before="0" w:beforeAutospacing="0" w:line="360" w:lineRule="auto"/>
              <w:ind w:left="990" w:hanging="270"/>
              <w:rPr>
                <w:u w:val="none"/>
              </w:rPr>
            </w:pPr>
            <w:r w:rsidDel="00000000" w:rsidR="00000000" w:rsidRPr="00000000">
              <w:rPr>
                <w:rtl w:val="0"/>
              </w:rPr>
              <w:t xml:space="preserve">when leaving the service, the parent, authorised nominee or person as listed in regulation 99 does not appear to be fit to take the child.</w:t>
            </w:r>
          </w:p>
          <w:p w:rsidR="00000000" w:rsidDel="00000000" w:rsidP="00000000" w:rsidRDefault="00000000" w:rsidRPr="00000000" w14:paraId="00000048">
            <w:pPr>
              <w:numPr>
                <w:ilvl w:val="0"/>
                <w:numId w:val="11"/>
              </w:numPr>
              <w:spacing w:after="240" w:before="0" w:beforeAutospacing="0" w:line="360" w:lineRule="auto"/>
              <w:ind w:left="990" w:hanging="270"/>
              <w:rPr>
                <w:u w:val="none"/>
              </w:rPr>
            </w:pPr>
            <w:r w:rsidDel="00000000" w:rsidR="00000000" w:rsidRPr="00000000">
              <w:rPr>
                <w:rtl w:val="0"/>
              </w:rPr>
              <w:t xml:space="preserve">if a parent or carer requests a </w:t>
            </w:r>
            <w:r w:rsidDel="00000000" w:rsidR="00000000" w:rsidRPr="00000000">
              <w:rPr>
                <w:b w:val="1"/>
                <w:rtl w:val="0"/>
              </w:rPr>
              <w:t xml:space="preserve">person under the age of 18years</w:t>
            </w:r>
            <w:r w:rsidDel="00000000" w:rsidR="00000000" w:rsidRPr="00000000">
              <w:rPr>
                <w:rtl w:val="0"/>
              </w:rPr>
              <w:t xml:space="preserve"> to collect the child from the service, unless there are exceptional circumstances.</w:t>
            </w:r>
          </w:p>
        </w:tc>
      </w:tr>
    </w:tbl>
    <w:p w:rsidR="00000000" w:rsidDel="00000000" w:rsidP="00000000" w:rsidRDefault="00000000" w:rsidRPr="00000000" w14:paraId="00000049">
      <w:pPr>
        <w:pStyle w:val="Heading4"/>
        <w:keepNext w:val="0"/>
        <w:keepLines w:val="0"/>
        <w:spacing w:after="40" w:before="240" w:lineRule="auto"/>
        <w:ind w:left="-630" w:right="-720" w:firstLine="0"/>
        <w:rPr>
          <w:rFonts w:ascii="Montserrat" w:cs="Montserrat" w:eastAsia="Montserrat" w:hAnsi="Montserrat"/>
          <w:b w:val="1"/>
          <w:color w:val="002664"/>
        </w:rPr>
      </w:pPr>
      <w:bookmarkStart w:colFirst="0" w:colLast="0" w:name="_yjtvs5nqbe0t" w:id="4"/>
      <w:bookmarkEnd w:id="4"/>
      <w:r w:rsidDel="00000000" w:rsidR="00000000" w:rsidRPr="00000000">
        <w:rPr>
          <w:rFonts w:ascii="Montserrat" w:cs="Montserrat" w:eastAsia="Montserrat" w:hAnsi="Montserrat"/>
          <w:b w:val="1"/>
          <w:color w:val="002664"/>
          <w:rtl w:val="0"/>
        </w:rPr>
        <w:t xml:space="preserve">Record of procedure’s review</w:t>
      </w:r>
    </w:p>
    <w:tbl>
      <w:tblPr>
        <w:tblStyle w:val="Table4"/>
        <w:tblW w:w="10605.0" w:type="dxa"/>
        <w:jc w:val="left"/>
        <w:tblInd w:w="-6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8235"/>
        <w:tblGridChange w:id="0">
          <w:tblGrid>
            <w:gridCol w:w="2370"/>
            <w:gridCol w:w="8235"/>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Date of review and Who was involved</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B">
            <w:pPr>
              <w:spacing w:after="0" w:before="0" w:lineRule="auto"/>
              <w:rPr/>
            </w:pPr>
            <w:r w:rsidDel="00000000" w:rsidR="00000000" w:rsidRPr="00000000">
              <w:rPr>
                <w:b w:val="1"/>
                <w:rtl w:val="0"/>
              </w:rPr>
              <w:t xml:space="preserve">17/12/2020</w:t>
            </w:r>
            <w:r w:rsidDel="00000000" w:rsidR="00000000" w:rsidRPr="00000000">
              <w:rPr>
                <w:rtl w:val="0"/>
              </w:rPr>
              <w:tab/>
              <w:t xml:space="preserve"> </w:t>
            </w:r>
          </w:p>
          <w:p w:rsidR="00000000" w:rsidDel="00000000" w:rsidP="00000000" w:rsidRDefault="00000000" w:rsidRPr="00000000" w14:paraId="0000004C">
            <w:pPr>
              <w:spacing w:after="0" w:before="0" w:lineRule="auto"/>
              <w:rPr/>
            </w:pPr>
            <w:r w:rsidDel="00000000" w:rsidR="00000000" w:rsidRPr="00000000">
              <w:rPr>
                <w:rtl w:val="0"/>
              </w:rPr>
              <w:t xml:space="preserve">Hylie McEvoy (Preschool Teacher)</w:t>
            </w:r>
          </w:p>
          <w:p w:rsidR="00000000" w:rsidDel="00000000" w:rsidP="00000000" w:rsidRDefault="00000000" w:rsidRPr="00000000" w14:paraId="0000004D">
            <w:pPr>
              <w:keepNext w:val="1"/>
              <w:widowControl w:val="0"/>
              <w:spacing w:line="276" w:lineRule="auto"/>
              <w:rPr/>
            </w:pPr>
            <w:r w:rsidDel="00000000" w:rsidR="00000000" w:rsidRPr="00000000">
              <w:rPr>
                <w:rtl w:val="0"/>
              </w:rPr>
              <w:t xml:space="preserve">Stacy Mathieson (Nominated Supervisor/School Principal)</w:t>
            </w:r>
          </w:p>
          <w:p w:rsidR="00000000" w:rsidDel="00000000" w:rsidP="00000000" w:rsidRDefault="00000000" w:rsidRPr="00000000" w14:paraId="0000004E">
            <w:pPr>
              <w:keepNext w:val="1"/>
              <w:widowControl w:val="0"/>
              <w:spacing w:line="276" w:lineRule="auto"/>
              <w:rPr>
                <w:b w:val="1"/>
              </w:rPr>
            </w:pPr>
            <w:r w:rsidDel="00000000" w:rsidR="00000000" w:rsidRPr="00000000">
              <w:rPr>
                <w:b w:val="1"/>
                <w:rtl w:val="0"/>
              </w:rPr>
              <w:t xml:space="preserve">2/12/2021</w:t>
            </w:r>
          </w:p>
          <w:p w:rsidR="00000000" w:rsidDel="00000000" w:rsidP="00000000" w:rsidRDefault="00000000" w:rsidRPr="00000000" w14:paraId="0000004F">
            <w:pPr>
              <w:keepNext w:val="1"/>
              <w:widowControl w:val="0"/>
              <w:spacing w:line="276" w:lineRule="auto"/>
              <w:rPr/>
            </w:pPr>
            <w:r w:rsidDel="00000000" w:rsidR="00000000" w:rsidRPr="00000000">
              <w:rPr>
                <w:rtl w:val="0"/>
              </w:rPr>
              <w:t xml:space="preserve">Hylie McEvoy (Preschool Teacher)</w:t>
            </w:r>
          </w:p>
          <w:p w:rsidR="00000000" w:rsidDel="00000000" w:rsidP="00000000" w:rsidRDefault="00000000" w:rsidRPr="00000000" w14:paraId="00000050">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51">
            <w:pPr>
              <w:keepNext w:val="1"/>
              <w:widowControl w:val="0"/>
              <w:spacing w:line="276" w:lineRule="auto"/>
              <w:rPr>
                <w:b w:val="1"/>
              </w:rPr>
            </w:pPr>
            <w:r w:rsidDel="00000000" w:rsidR="00000000" w:rsidRPr="00000000">
              <w:rPr>
                <w:b w:val="1"/>
                <w:rtl w:val="0"/>
              </w:rPr>
              <w:t xml:space="preserve">27/10/2022</w:t>
            </w:r>
          </w:p>
          <w:p w:rsidR="00000000" w:rsidDel="00000000" w:rsidP="00000000" w:rsidRDefault="00000000" w:rsidRPr="00000000" w14:paraId="00000052">
            <w:pPr>
              <w:keepNext w:val="1"/>
              <w:widowControl w:val="0"/>
              <w:spacing w:line="276" w:lineRule="auto"/>
              <w:rPr/>
            </w:pPr>
            <w:r w:rsidDel="00000000" w:rsidR="00000000" w:rsidRPr="00000000">
              <w:rPr>
                <w:rtl w:val="0"/>
              </w:rPr>
              <w:t xml:space="preserve">Hylie McEvoy (Preschool Teacher)</w:t>
            </w:r>
          </w:p>
          <w:p w:rsidR="00000000" w:rsidDel="00000000" w:rsidP="00000000" w:rsidRDefault="00000000" w:rsidRPr="00000000" w14:paraId="00000053">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54">
            <w:pPr>
              <w:keepNext w:val="1"/>
              <w:widowControl w:val="0"/>
              <w:spacing w:line="276" w:lineRule="auto"/>
              <w:rPr>
                <w:b w:val="1"/>
              </w:rPr>
            </w:pPr>
            <w:r w:rsidDel="00000000" w:rsidR="00000000" w:rsidRPr="00000000">
              <w:rPr>
                <w:b w:val="1"/>
                <w:rtl w:val="0"/>
              </w:rPr>
              <w:t xml:space="preserve">7/10/2023</w:t>
            </w:r>
          </w:p>
          <w:p w:rsidR="00000000" w:rsidDel="00000000" w:rsidP="00000000" w:rsidRDefault="00000000" w:rsidRPr="00000000" w14:paraId="00000055">
            <w:pPr>
              <w:keepNext w:val="1"/>
              <w:widowControl w:val="0"/>
              <w:spacing w:line="276" w:lineRule="auto"/>
              <w:rPr/>
            </w:pPr>
            <w:r w:rsidDel="00000000" w:rsidR="00000000" w:rsidRPr="00000000">
              <w:rPr>
                <w:rtl w:val="0"/>
              </w:rPr>
              <w:t xml:space="preserve">Hylie McEvoy (Preschool Teacher)</w:t>
            </w:r>
          </w:p>
          <w:p w:rsidR="00000000" w:rsidDel="00000000" w:rsidP="00000000" w:rsidRDefault="00000000" w:rsidRPr="00000000" w14:paraId="00000056">
            <w:pPr>
              <w:keepNext w:val="1"/>
              <w:widowControl w:val="0"/>
              <w:spacing w:line="276" w:lineRule="auto"/>
              <w:rPr/>
            </w:pPr>
            <w:r w:rsidDel="00000000" w:rsidR="00000000" w:rsidRPr="00000000">
              <w:rPr>
                <w:rtl w:val="0"/>
              </w:rPr>
              <w:t xml:space="preserve">Michelle Lynch (Pedagogical Leader)</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Key changes made and reason why</w:t>
            </w:r>
          </w:p>
        </w:tc>
        <w:tc>
          <w:tcPr>
            <w:tcBorders>
              <w:top w:color="000000" w:space="0" w:sz="0" w:val="nil"/>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58">
            <w:pPr>
              <w:spacing w:after="0" w:before="0" w:lineRule="auto"/>
              <w:rPr/>
            </w:pPr>
            <w:r w:rsidDel="00000000" w:rsidR="00000000" w:rsidRPr="00000000">
              <w:rPr>
                <w:b w:val="1"/>
                <w:rtl w:val="0"/>
              </w:rPr>
              <w:t xml:space="preserve">27/10/2022 </w:t>
            </w:r>
            <w:r w:rsidDel="00000000" w:rsidR="00000000" w:rsidRPr="00000000">
              <w:rPr>
                <w:rtl w:val="0"/>
              </w:rPr>
              <w:t xml:space="preserve">- Additions or deletions made in line with current practices and in response to feedback provided from staff and families. Please see link for changes- </w:t>
            </w:r>
            <w:hyperlink r:id="rId14">
              <w:r w:rsidDel="00000000" w:rsidR="00000000" w:rsidRPr="00000000">
                <w:rPr>
                  <w:color w:val="1155cc"/>
                  <w:u w:val="single"/>
                  <w:rtl w:val="0"/>
                </w:rPr>
                <w:t xml:space="preserve">https://docs.google.com/document/d/1_A93iJOlLIcB0eTtihyer46xXnbEruHU5jyt1fo0Lk4/edit?usp=sharing</w:t>
              </w:r>
            </w:hyperlink>
            <w:r w:rsidDel="00000000" w:rsidR="00000000" w:rsidRPr="00000000">
              <w:rPr>
                <w:rtl w:val="0"/>
              </w:rPr>
            </w:r>
          </w:p>
          <w:p w:rsidR="00000000" w:rsidDel="00000000" w:rsidP="00000000" w:rsidRDefault="00000000" w:rsidRPr="00000000" w14:paraId="00000059">
            <w:pPr>
              <w:spacing w:after="0" w:before="0" w:lineRule="auto"/>
              <w:rPr>
                <w:b w:val="1"/>
              </w:rPr>
            </w:pPr>
            <w:r w:rsidDel="00000000" w:rsidR="00000000" w:rsidRPr="00000000">
              <w:rPr>
                <w:b w:val="1"/>
                <w:rtl w:val="0"/>
              </w:rPr>
              <w:t xml:space="preserve">7/10/2023</w:t>
            </w:r>
          </w:p>
          <w:p w:rsidR="00000000" w:rsidDel="00000000" w:rsidP="00000000" w:rsidRDefault="00000000" w:rsidRPr="00000000" w14:paraId="0000005A">
            <w:pPr>
              <w:spacing w:after="0" w:before="0" w:lineRule="auto"/>
              <w:rPr/>
            </w:pPr>
            <w:r w:rsidDel="00000000" w:rsidR="00000000" w:rsidRPr="00000000">
              <w:rPr>
                <w:rtl w:val="0"/>
              </w:rPr>
              <w:t xml:space="preserve">Updated as per Early Learning Leading and Operating Preschool Guidelines vOct2023</w:t>
            </w:r>
            <w:r w:rsidDel="00000000" w:rsidR="00000000" w:rsidRPr="00000000">
              <w:rPr>
                <w:rtl w:val="0"/>
              </w:rPr>
            </w:r>
          </w:p>
        </w:tc>
      </w:tr>
      <w:tr>
        <w:trPr>
          <w:cantSplit w:val="0"/>
          <w:trHeight w:val="840"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Record of communication of significant changes to relevant stakeholders</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C">
            <w:pPr>
              <w:spacing w:after="240" w:before="240" w:lineRule="auto"/>
              <w:rPr/>
            </w:pPr>
            <w:r w:rsidDel="00000000" w:rsidR="00000000" w:rsidRPr="00000000">
              <w:rPr>
                <w:b w:val="1"/>
                <w:rtl w:val="0"/>
              </w:rPr>
              <w:t xml:space="preserve">Principal:</w:t>
            </w:r>
            <w:r w:rsidDel="00000000" w:rsidR="00000000" w:rsidRPr="00000000">
              <w:rPr>
                <w:rtl w:val="0"/>
              </w:rPr>
              <w:t xml:space="preserve"> Email &amp; Acknowledgement Spreadsheet 8/10/23</w:t>
            </w:r>
          </w:p>
          <w:p w:rsidR="00000000" w:rsidDel="00000000" w:rsidP="00000000" w:rsidRDefault="00000000" w:rsidRPr="00000000" w14:paraId="0000005D">
            <w:pPr>
              <w:spacing w:after="240" w:before="240" w:lineRule="auto"/>
              <w:rPr/>
            </w:pPr>
            <w:r w:rsidDel="00000000" w:rsidR="00000000" w:rsidRPr="00000000">
              <w:rPr>
                <w:b w:val="1"/>
                <w:rtl w:val="0"/>
              </w:rPr>
              <w:t xml:space="preserve">Staff:</w:t>
            </w:r>
            <w:r w:rsidDel="00000000" w:rsidR="00000000" w:rsidRPr="00000000">
              <w:rPr>
                <w:rtl w:val="0"/>
              </w:rPr>
              <w:t xml:space="preserve"> Email &amp; Acknowledgement Spreadsheet 8/10/23</w:t>
            </w:r>
          </w:p>
          <w:p w:rsidR="00000000" w:rsidDel="00000000" w:rsidP="00000000" w:rsidRDefault="00000000" w:rsidRPr="00000000" w14:paraId="0000005E">
            <w:pPr>
              <w:spacing w:after="240" w:before="240" w:lineRule="auto"/>
              <w:rPr/>
            </w:pPr>
            <w:r w:rsidDel="00000000" w:rsidR="00000000" w:rsidRPr="00000000">
              <w:rPr>
                <w:b w:val="1"/>
                <w:rtl w:val="0"/>
              </w:rPr>
              <w:t xml:space="preserve">Parents:</w:t>
            </w:r>
            <w:r w:rsidDel="00000000" w:rsidR="00000000" w:rsidRPr="00000000">
              <w:rPr>
                <w:rtl w:val="0"/>
              </w:rPr>
              <w:t xml:space="preserve"> Sentral Parent Portal 8/10/23</w:t>
            </w:r>
          </w:p>
          <w:p w:rsidR="00000000" w:rsidDel="00000000" w:rsidP="00000000" w:rsidRDefault="00000000" w:rsidRPr="00000000" w14:paraId="0000005F">
            <w:pPr>
              <w:spacing w:after="240" w:before="240" w:lineRule="auto"/>
              <w:rPr/>
            </w:pPr>
            <w:r w:rsidDel="00000000" w:rsidR="00000000" w:rsidRPr="00000000">
              <w:rPr>
                <w:rtl w:val="0"/>
              </w:rPr>
              <w:t xml:space="preserve">Please note, parents must be notified at least 14 days prior to a change that may have a significant impact on their service’s provision of education and care or a family’s ability to use the service.</w:t>
            </w:r>
          </w:p>
        </w:tc>
      </w:tr>
    </w:tbl>
    <w:p w:rsidR="00000000" w:rsidDel="00000000" w:rsidP="00000000" w:rsidRDefault="00000000" w:rsidRPr="00000000" w14:paraId="00000060">
      <w:pPr>
        <w:ind w:left="-630" w:right="-720" w:firstLine="0"/>
        <w:rPr/>
      </w:pPr>
      <w:r w:rsidDel="00000000" w:rsidR="00000000" w:rsidRPr="00000000">
        <w:rPr>
          <w:rtl w:val="0"/>
        </w:rPr>
      </w:r>
    </w:p>
    <w:sectPr>
      <w:pgSz w:h="15840" w:w="12240" w:orient="portrait"/>
      <w:pgMar w:bottom="5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nsw.gov.au/public-schools/going-to-a-public-school/translated-documents/enrolment-application-preschool" TargetMode="External"/><Relationship Id="rId10" Type="http://schemas.openxmlformats.org/officeDocument/2006/relationships/hyperlink" Target="https://education.nsw.gov.au/public-schools/going-to-a-public-school/translated-documents/enrolment-application-preschool" TargetMode="External"/><Relationship Id="rId13" Type="http://schemas.openxmlformats.org/officeDocument/2006/relationships/hyperlink" Target="https://www.acecqa.gov.au/sites/default/files/2021-08/AcceptanceRefusalAuthorisationsGuidelines.pdf" TargetMode="External"/><Relationship Id="rId12" Type="http://schemas.openxmlformats.org/officeDocument/2006/relationships/hyperlink" Target="https://www.acecqa.gov.au/sites/default/files/2021-08/AcceptanceRefusalAuthorisationsGuidelin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content/dam/main-education/public-schools/going-to-a-public-school/media/documents/preschoolapptoenrol.pdf" TargetMode="External"/><Relationship Id="rId14" Type="http://schemas.openxmlformats.org/officeDocument/2006/relationships/hyperlink" Target="https://docs.google.com/document/d/1_A93iJOlLIcB0eTtihyer46xXnbEruHU5jyt1fo0Lk4/edit?usp=shar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ducation.nsw.gov.au/policy-library/policies/pd-2002-0006" TargetMode="External"/><Relationship Id="rId8" Type="http://schemas.openxmlformats.org/officeDocument/2006/relationships/hyperlink" Target="https://education.nsw.gov.au/content/dam/main-education/policy-library/public/implementation-documents/department-preschool-enrolment-procedur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